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C2" w:rsidRDefault="00F06D1C" w:rsidP="00BB17B2">
      <w:pPr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Обобщающий урок по теме “Мои игрушки” по учебнику Н.И. Быкова, Д. Дули, М.Д. Поспелова, В. Эванс « Английский в фокусе» 2 класс </w:t>
      </w:r>
    </w:p>
    <w:p w:rsidR="00BB17B2" w:rsidRPr="00BB17B2" w:rsidRDefault="00F06D1C" w:rsidP="00BB17B2">
      <w:pPr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Тема: Обобщение знаний по темам «Игрушки», «Описание внешности».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Цель: Создать условия для обобщения и систематизации знаний учащихся по темам «Игрушки», «Описание внешности».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Задачи: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Образовательные: активизировать изученный лексический и грамматический материал; совершенствовать навыки говорения, чтения,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аудирования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 письма по данным темам.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Развивающие: развивать познавательные способности: память, внимание, мышление, языковую догадку; формировать умение переносить знания в новую ситуацию общения; формировать желание общаться на английском языке, получая радость и удовольствие. </w:t>
      </w:r>
    </w:p>
    <w:p w:rsidR="000A76C0" w:rsidRP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Воспитательные: воспитывать умение взаимодействовать в группе; воспитывать этические нормы при сотрудничестве.</w:t>
      </w:r>
    </w:p>
    <w:p w:rsidR="00BB17B2" w:rsidRDefault="00BB17B2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</w:t>
      </w:r>
      <w:r w:rsidR="00F06D1C"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ланируемые результаты: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Предметные: учащиеся закрепят звуки, лексический материал по темам «Игрушки», «Описание внешности», активизируют навык чтения с полным пониманием содержания, составят монологическое высказывание с использованием грамматической конструкции –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has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got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продолжат развивать навык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аудирования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Универсальные учебные действия: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Личностные: развитие самостоятельности, самоконтроля, взаимоконтроля, умения участвовать в совместной деятельности.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lastRenderedPageBreak/>
        <w:t xml:space="preserve"> Регулятивные: освоение умения определять цель деятельности на уроке с помощью учителя, планировать деятельность и выбирать средства для достижения цели.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Познавательные: овладение при поддержке учителя учебно-организационными и учебно-коммуникативными умениями.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Коммуникативные: овладение умениями воспринимать устную и письменную речь (на элементарном уровне), строить диалогическую и монологическую речь, договариваться с одноклассниками совместно с учителем о правилах поведения и общения и следовать им, работать в паре, группе в соответствии с нормами общения.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Формы организации деятельности учащихся: коллективная, индивидуальная, парная, групповая. </w:t>
      </w:r>
    </w:p>
    <w:p w:rsidR="00BB17B2" w:rsidRDefault="00F06D1C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Оборудование: компьютерная презентация, карточки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c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заданиями, </w:t>
      </w:r>
    </w:p>
    <w:p w:rsidR="00BB17B2" w:rsidRDefault="00BB17B2" w:rsidP="00BB17B2">
      <w:pPr>
        <w:ind w:firstLine="708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Х</w:t>
      </w:r>
      <w:r w:rsidR="00F06D1C"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од урока</w:t>
      </w:r>
      <w:r w:rsidR="003404C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:</w:t>
      </w:r>
    </w:p>
    <w:p w:rsidR="00BB17B2" w:rsidRPr="003404C2" w:rsidRDefault="003404C2" w:rsidP="003404C2">
      <w:pPr>
        <w:jc w:val="both"/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</w:pPr>
      <w:proofErr w:type="gramStart"/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>1.</w:t>
      </w:r>
      <w:r w:rsidR="00F06D1C"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Организационный</w:t>
      </w:r>
      <w:r w:rsidR="00F06D1C"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момент</w:t>
      </w:r>
      <w:r w:rsidR="00BB17B2"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>.</w:t>
      </w:r>
      <w:proofErr w:type="gramEnd"/>
    </w:p>
    <w:p w:rsidR="00BB17B2" w:rsidRPr="00BB17B2" w:rsidRDefault="00BB17B2" w:rsidP="00BB17B2">
      <w:pPr>
        <w:pStyle w:val="a6"/>
        <w:shd w:val="clear" w:color="auto" w:fill="FFFFFF"/>
        <w:spacing w:after="108" w:line="240" w:lineRule="auto"/>
        <w:ind w:left="1152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Teacher: </w:t>
      </w:r>
      <w:r w:rsidRPr="00BB17B2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Good morning, children!</w:t>
      </w:r>
    </w:p>
    <w:p w:rsidR="00BB17B2" w:rsidRPr="00BB17B2" w:rsidRDefault="00BB17B2" w:rsidP="00BB17B2">
      <w:pPr>
        <w:pStyle w:val="a6"/>
        <w:shd w:val="clear" w:color="auto" w:fill="FFFFFF"/>
        <w:spacing w:after="108" w:line="240" w:lineRule="auto"/>
        <w:ind w:left="1152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Pupils: </w:t>
      </w:r>
      <w:r w:rsidRPr="00BB17B2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Good morning, teacher!</w:t>
      </w:r>
    </w:p>
    <w:p w:rsidR="00BB17B2" w:rsidRPr="00BB17B2" w:rsidRDefault="00BB17B2" w:rsidP="00BB17B2">
      <w:pPr>
        <w:pStyle w:val="a6"/>
        <w:shd w:val="clear" w:color="auto" w:fill="FFFFFF"/>
        <w:spacing w:after="108" w:line="240" w:lineRule="auto"/>
        <w:ind w:left="1152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Teacher: </w:t>
      </w:r>
      <w:r w:rsidRPr="00BB17B2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I’m glad to see you. How are you today?</w:t>
      </w:r>
    </w:p>
    <w:p w:rsidR="00BB17B2" w:rsidRPr="00BB17B2" w:rsidRDefault="00BB17B2" w:rsidP="00BB17B2">
      <w:pPr>
        <w:pStyle w:val="a6"/>
        <w:shd w:val="clear" w:color="auto" w:fill="FFFFFF"/>
        <w:spacing w:after="108" w:line="240" w:lineRule="auto"/>
        <w:ind w:left="1152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Pupils: </w:t>
      </w:r>
      <w:r w:rsidRPr="00BB17B2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We are fine, thank you.</w:t>
      </w:r>
    </w:p>
    <w:p w:rsidR="00BB17B2" w:rsidRPr="00BB17B2" w:rsidRDefault="00BB17B2" w:rsidP="00BB17B2">
      <w:pPr>
        <w:pStyle w:val="a6"/>
        <w:shd w:val="clear" w:color="auto" w:fill="FFFFFF"/>
        <w:spacing w:after="108" w:line="240" w:lineRule="auto"/>
        <w:ind w:left="1152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T</w:t>
      </w:r>
      <w:r w:rsidR="00A236B2"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eacher</w:t>
      </w:r>
      <w:r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:</w:t>
      </w:r>
      <w:r w:rsidRPr="00BB17B2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Turn to each other and celebrate.</w:t>
      </w:r>
    </w:p>
    <w:p w:rsidR="00BB17B2" w:rsidRPr="003404C2" w:rsidRDefault="003404C2" w:rsidP="003404C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2.</w:t>
      </w:r>
      <w:r w:rsidR="00F06D1C"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Формулировка темы урока</w:t>
      </w:r>
      <w:r w:rsidR="00F06D1C" w:rsidRPr="003404C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</w:p>
    <w:p w:rsidR="00BB17B2" w:rsidRPr="003404C2" w:rsidRDefault="00BB17B2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Целеполагание</w:t>
      </w:r>
      <w:proofErr w:type="spell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</w:p>
    <w:p w:rsidR="00845FA4" w:rsidRDefault="00845FA4" w:rsidP="00BB17B2">
      <w:pPr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1</w:t>
      </w:r>
    </w:p>
    <w:p w:rsidR="00BB17B2" w:rsidRDefault="00BB17B2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T</w:t>
      </w:r>
      <w:r w:rsidR="00A236B2" w:rsidRPr="00BB17B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en-US" w:eastAsia="ru-RU"/>
        </w:rPr>
        <w:t>eacher</w:t>
      </w:r>
      <w:r w:rsidR="00F06D1C"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: Let’s begin our lesson. Children</w:t>
      </w:r>
      <w:r w:rsidR="003404C2" w:rsidRPr="003404C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,</w:t>
      </w:r>
      <w:r w:rsidR="00F06D1C"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do you like to play with toys? Look at the screen and guess what we are going to talk about. </w:t>
      </w:r>
    </w:p>
    <w:p w:rsidR="00BB17B2" w:rsidRPr="00A236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Ребята, вы любите играть с игрушками? Посмотрите на экран, </w:t>
      </w:r>
      <w:proofErr w:type="gram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догадайтесь</w:t>
      </w:r>
      <w:proofErr w:type="gram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о чём мы будем говорить сегодня на уроке.</w:t>
      </w:r>
    </w:p>
    <w:p w:rsidR="00BB17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lastRenderedPageBreak/>
        <w:t xml:space="preserve"> </w:t>
      </w:r>
      <w:r w:rsidRPr="00BB17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Pupils: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Toys. </w:t>
      </w:r>
    </w:p>
    <w:p w:rsidR="00F06D1C" w:rsidRPr="00BB17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Teacher: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Yes, you are right.</w:t>
      </w:r>
    </w:p>
    <w:p w:rsidR="00845FA4" w:rsidRPr="00845FA4" w:rsidRDefault="00845FA4" w:rsidP="00BB17B2">
      <w:pPr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845FA4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2</w:t>
      </w:r>
    </w:p>
    <w:p w:rsidR="00BB17B2" w:rsidRPr="00845FA4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Сегодня у нас урок-обобщение, который даст нам возможность вспомнить изученные слова и грамматические конструкции по темам «Игрушки», «Описание внешности» и использовать их </w:t>
      </w:r>
      <w:proofErr w:type="gram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</w:t>
      </w:r>
      <w:proofErr w:type="gram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различных речевых ситуация. </w:t>
      </w:r>
    </w:p>
    <w:p w:rsidR="00845FA4" w:rsidRPr="00845FA4" w:rsidRDefault="00845FA4" w:rsidP="00845FA4">
      <w:pPr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845FA4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3</w:t>
      </w:r>
    </w:p>
    <w:p w:rsidR="00BB17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Сначала потренируем наши язычки, чтобы слова, которые мы </w:t>
      </w:r>
      <w:proofErr w:type="gram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будем использовать в речи звучали</w:t>
      </w:r>
      <w:proofErr w:type="gram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правильно. </w:t>
      </w:r>
    </w:p>
    <w:p w:rsidR="00BB17B2" w:rsidRPr="00A236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Let’s begin with some sounds.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Учитель показывает карточки с изображением звуков и тренирует их произношение. </w:t>
      </w:r>
    </w:p>
    <w:p w:rsidR="00BB17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[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θ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]: mouth, south, growth </w:t>
      </w:r>
    </w:p>
    <w:p w:rsidR="00BB17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[</w:t>
      </w:r>
      <w:proofErr w:type="gram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е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ǝ</w:t>
      </w:r>
      <w:proofErr w:type="gram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]: fair, hair, pair </w:t>
      </w:r>
    </w:p>
    <w:p w:rsidR="00F06D1C" w:rsidRPr="00BB17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[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ɪǝ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]: ear, hear, </w:t>
      </w:r>
      <w:proofErr w:type="gram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tear</w:t>
      </w:r>
      <w:proofErr w:type="gramEnd"/>
    </w:p>
    <w:p w:rsidR="00AB309A" w:rsidRPr="003404C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</w:pP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3. </w:t>
      </w: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Активизация</w:t>
      </w: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изученной</w:t>
      </w: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лексики</w:t>
      </w:r>
      <w:r w:rsidRPr="003404C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</w:p>
    <w:p w:rsidR="00AB309A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a</w:t>
      </w:r>
      <w:r w:rsidRPr="003404C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) Teacher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: Now let’s remember all the toys you know. </w:t>
      </w:r>
    </w:p>
    <w:p w:rsidR="00AB309A" w:rsidRPr="00A236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Сейчас вспомним названия игрушек, которые мы изучали, чтобы потом с ними поиграть. </w:t>
      </w:r>
    </w:p>
    <w:p w:rsidR="00AB309A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Форма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работы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-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фронтальная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. </w:t>
      </w:r>
    </w:p>
    <w:p w:rsidR="00AB309A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b) </w:t>
      </w:r>
      <w:r w:rsidRPr="003404C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Teacher: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Now let’s play with our Magic Box.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Let’s use the counter to choose a leader. </w:t>
      </w:r>
    </w:p>
    <w:p w:rsidR="00AB309A" w:rsidRDefault="00AB309A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One,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Two,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Three, Four</w:t>
      </w:r>
    </w:p>
    <w:p w:rsidR="00AB309A" w:rsidRDefault="00AB309A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Mary at the cottage door.</w:t>
      </w:r>
      <w:proofErr w:type="gramEnd"/>
    </w:p>
    <w:p w:rsidR="00AB309A" w:rsidRDefault="00AB309A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Five, Six, Seven, Eight,</w:t>
      </w:r>
    </w:p>
    <w:p w:rsidR="00AB309A" w:rsidRPr="00AB309A" w:rsidRDefault="00AB309A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Eating cherries off a plate.</w:t>
      </w:r>
      <w:proofErr w:type="gramEnd"/>
    </w:p>
    <w:p w:rsidR="00AB309A" w:rsidRPr="00A236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lastRenderedPageBreak/>
        <w:t>Давайте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поиграем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нашей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«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волшебной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»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коробочкой</w:t>
      </w:r>
      <w:r w:rsidRPr="00AB309A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Учитель использует считалочку, чтобы выбрать ведущего игры. В «волшебной» коробочке лежат картинки с изображением игрушек. Ведущий выбирает одну из них, не показывая классу.</w:t>
      </w:r>
    </w:p>
    <w:p w:rsidR="00845FA4" w:rsidRPr="00A236B2" w:rsidRDefault="00F06D1C" w:rsidP="00BB17B2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Ученики отгадывает, какую игрушку выбрал ведущий, используя вопрос: «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Is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it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a</w:t>
      </w:r>
      <w:proofErr w:type="spell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…</w:t>
      </w:r>
      <w:proofErr w:type="gramStart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?</w:t>
      </w:r>
      <w:proofErr w:type="gramEnd"/>
      <w:r w:rsidRPr="00BB17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». Ученик, который отгадал, становится ведущим. Игра проводится до трёх ведущих. </w:t>
      </w:r>
    </w:p>
    <w:p w:rsidR="00845FA4" w:rsidRPr="00A6243D" w:rsidRDefault="00A82496" w:rsidP="00845FA4">
      <w:pPr>
        <w:shd w:val="clear" w:color="auto" w:fill="FFFFFF"/>
        <w:spacing w:before="216" w:after="108" w:line="228" w:lineRule="atLeast"/>
        <w:outlineLvl w:val="2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A6243D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4</w:t>
      </w:r>
      <w:r w:rsidR="00845FA4" w:rsidRPr="00A6243D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. Актуализация ранее полученных знаний</w:t>
      </w:r>
    </w:p>
    <w:p w:rsidR="00845FA4" w:rsidRPr="00A82496" w:rsidRDefault="00845FA4" w:rsidP="00845FA4">
      <w:pPr>
        <w:shd w:val="clear" w:color="auto" w:fill="FFFFFF"/>
        <w:spacing w:before="108" w:after="108" w:line="204" w:lineRule="atLeast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249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Игра “</w:t>
      </w:r>
      <w:proofErr w:type="spellStart"/>
      <w:r w:rsidRPr="00A8249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Touch</w:t>
      </w:r>
      <w:proofErr w:type="spellEnd"/>
      <w:r w:rsidRPr="00A8249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 w:rsidRPr="00A8249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your</w:t>
      </w:r>
      <w:proofErr w:type="spellEnd"/>
      <w:r w:rsidRPr="00A8249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…”</w:t>
      </w:r>
    </w:p>
    <w:p w:rsidR="00845FA4" w:rsidRPr="00A82496" w:rsidRDefault="00845FA4" w:rsidP="00845FA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A6243D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Teacher: </w:t>
      </w:r>
      <w:r w:rsidRPr="00A8249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Let’s </w:t>
      </w:r>
      <w:r w:rsidR="00A8249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play! T</w:t>
      </w:r>
      <w:r w:rsidRPr="00A8249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ouch your … (head, ears, mouth, eyes, nose, hands, toes, hair, </w:t>
      </w:r>
      <w:proofErr w:type="gramStart"/>
      <w:r w:rsidRPr="00A8249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feet</w:t>
      </w:r>
      <w:proofErr w:type="gramEnd"/>
      <w:r w:rsidRPr="00A8249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).</w:t>
      </w:r>
    </w:p>
    <w:p w:rsidR="00845FA4" w:rsidRPr="00A236B2" w:rsidRDefault="00845FA4" w:rsidP="00845FA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243D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Pupils</w:t>
      </w:r>
      <w:r w:rsidRPr="00A236B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Pr="00A82496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 </w:t>
      </w:r>
      <w:r w:rsidRPr="00A82496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показывают</w:t>
      </w:r>
      <w:r w:rsidRPr="00A236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82496">
        <w:rPr>
          <w:rFonts w:ascii="Times New Roman" w:eastAsia="Times New Roman" w:hAnsi="Times New Roman" w:cs="Times New Roman"/>
          <w:sz w:val="32"/>
          <w:szCs w:val="32"/>
          <w:lang w:eastAsia="ru-RU"/>
        </w:rPr>
        <w:t>части</w:t>
      </w:r>
      <w:r w:rsidRPr="00A236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82496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тела</w:t>
      </w:r>
      <w:r w:rsidRPr="00A236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A82496">
        <w:rPr>
          <w:rFonts w:ascii="Times New Roman" w:eastAsia="Times New Roman" w:hAnsi="Times New Roman" w:cs="Times New Roman"/>
          <w:sz w:val="32"/>
          <w:szCs w:val="32"/>
          <w:lang w:eastAsia="ru-RU"/>
        </w:rPr>
        <w:t>которые</w:t>
      </w:r>
      <w:r w:rsidRPr="00A236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82496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называет</w:t>
      </w:r>
      <w:r w:rsidRPr="00A236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82496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</w:t>
      </w:r>
      <w:r w:rsidRPr="00A236B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A82496" w:rsidRPr="00A82496" w:rsidRDefault="00A82496" w:rsidP="00845FA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A82496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Teacher:</w:t>
      </w:r>
      <w:r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Now, we</w:t>
      </w:r>
      <w:r w:rsidR="00F815C6" w:rsidRPr="00F815C6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</w:t>
      </w:r>
      <w:r w:rsidR="00F815C6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can</w:t>
      </w:r>
      <w:r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 xml:space="preserve"> help our </w:t>
      </w: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Pinocio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.</w:t>
      </w:r>
    </w:p>
    <w:p w:rsidR="00845FA4" w:rsidRPr="00A236B2" w:rsidRDefault="00F815C6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F815C6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</w:t>
      </w:r>
      <w:r w:rsidRPr="00A236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4,5,6,7</w:t>
      </w:r>
    </w:p>
    <w:p w:rsidR="00F06D1C" w:rsidRPr="00A236B2" w:rsidRDefault="00F815C6">
      <w:pPr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</w:pPr>
      <w:r w:rsidRPr="00A236B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5</w:t>
      </w:r>
      <w:r w:rsidR="00F06D1C" w:rsidRPr="00A236B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 xml:space="preserve">.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Физкультминутка</w:t>
      </w:r>
      <w:r w:rsidRPr="00A236B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 xml:space="preserve"> “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>Bubba</w:t>
      </w:r>
      <w:r w:rsidR="00F06D1C" w:rsidRPr="00A236B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”</w:t>
      </w:r>
    </w:p>
    <w:p w:rsidR="00870164" w:rsidRPr="00A6243D" w:rsidRDefault="00F815C6">
      <w:pPr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</w:pP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6.Закрепление и отработка</w:t>
      </w:r>
      <w:r w:rsidR="00870164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 xml:space="preserve"> грамматической структур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 xml:space="preserve">ы </w:t>
      </w:r>
    </w:p>
    <w:p w:rsidR="00F815C6" w:rsidRPr="00A236B2" w:rsidRDefault="00870164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87016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F815C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Have</w:t>
      </w:r>
      <w:r w:rsidR="00F815C6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="00F815C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got</w:t>
      </w:r>
      <w:r w:rsidR="00F815C6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/</w:t>
      </w:r>
      <w:proofErr w:type="gramStart"/>
      <w:r w:rsidR="00F815C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Has</w:t>
      </w:r>
      <w:proofErr w:type="gramEnd"/>
      <w:r w:rsidR="00F815C6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="00F815C6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got</w:t>
      </w:r>
    </w:p>
    <w:p w:rsidR="00870164" w:rsidRDefault="00870164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Correct me</w:t>
      </w:r>
      <w:r w:rsidRPr="00870164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: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Iʹ </w:t>
      </w:r>
      <w:proofErr w:type="spell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ve</w:t>
      </w:r>
      <w:proofErr w:type="spell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got dark hear. (</w:t>
      </w:r>
      <w:proofErr w:type="gram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yes</w:t>
      </w:r>
      <w:proofErr w:type="gram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or no)</w:t>
      </w:r>
    </w:p>
    <w:p w:rsidR="00870164" w:rsidRPr="004000FC" w:rsidRDefault="00870164" w:rsidP="0087016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r w:rsidRPr="004000FC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Слайд</w:t>
      </w:r>
      <w:r w:rsidRPr="004000FC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8</w:t>
      </w:r>
    </w:p>
    <w:p w:rsidR="00870164" w:rsidRDefault="00870164" w:rsidP="0087016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T.: Children, Look!</w:t>
      </w:r>
    </w:p>
    <w:p w:rsidR="00870164" w:rsidRPr="00A236B2" w:rsidRDefault="00870164" w:rsidP="0087016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Who is this</w:t>
      </w: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?</w:t>
      </w:r>
    </w:p>
    <w:p w:rsidR="00870164" w:rsidRPr="00870164" w:rsidRDefault="00870164" w:rsidP="0087016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</w:t>
      </w:r>
      <w:proofErr w:type="spellStart"/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Balu</w:t>
      </w:r>
      <w:proofErr w:type="spellEnd"/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 xml:space="preserve"> wants to tell about his appearance, but he makes some mistakes. Let’s find them and correct. Read the sentences and choose “yes” or “no”.</w:t>
      </w:r>
    </w:p>
    <w:p w:rsidR="00870164" w:rsidRPr="00870164" w:rsidRDefault="00870164" w:rsidP="00870164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1) I’ve got small ears.            Yes   /    No</w:t>
      </w: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br/>
        <w:t>2) I’ve got big blue eyes.       Yes   /    No</w:t>
      </w: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br/>
        <w:t>3) I’m small.                          Yes</w:t>
      </w:r>
      <w:proofErr w:type="gramStart"/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  /</w:t>
      </w:r>
      <w:proofErr w:type="gramEnd"/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    No</w:t>
      </w: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br/>
        <w:t>4) I’ve got big hands.            Yes   /    No</w:t>
      </w:r>
      <w:r w:rsidRPr="00870164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br/>
        <w:t>5) I’ve got small feet.            Yes   /    No</w:t>
      </w:r>
    </w:p>
    <w:p w:rsidR="00870164" w:rsidRPr="00870164" w:rsidRDefault="00870164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</w:p>
    <w:p w:rsidR="004000FC" w:rsidRPr="00A236B2" w:rsidRDefault="004000FC" w:rsidP="004000FC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lastRenderedPageBreak/>
        <w:t>7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.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Контроль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подготовленного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монологического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высказывания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по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теме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«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Моя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любимая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игрушка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»,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развитие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навыка</w:t>
      </w:r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proofErr w:type="spellStart"/>
      <w:r w:rsidR="00F06D1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аудирования</w:t>
      </w:r>
      <w:proofErr w:type="spellEnd"/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="00F06D1C" w:rsidRPr="00A6243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Teacher:</w:t>
      </w:r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Now, your home </w:t>
      </w:r>
      <w:proofErr w:type="gramStart"/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task – describe</w:t>
      </w:r>
      <w:proofErr w:type="gramEnd"/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your </w:t>
      </w:r>
      <w:proofErr w:type="spellStart"/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favourite</w:t>
      </w:r>
      <w:proofErr w:type="spellEnd"/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toy and show it to us. </w:t>
      </w:r>
    </w:p>
    <w:p w:rsidR="004000FC" w:rsidRDefault="00F06D1C" w:rsidP="004000FC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Я знаю</w:t>
      </w:r>
      <w:r w:rsid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вам хочется показать свою любимую игрушку и рассказать о ней. Во время прослушивания монолога ученики поднимают карточки со словами (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nose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ears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mouth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eyes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hair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big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small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), если услышат их в речи отвечающего ученика.</w:t>
      </w:r>
    </w:p>
    <w:p w:rsidR="00A6243D" w:rsidRPr="00A236B2" w:rsidRDefault="00F06D1C" w:rsidP="004000FC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A236B2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 xml:space="preserve"> </w:t>
      </w:r>
      <w:r w:rsidR="004000FC"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>8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. 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Подведение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итогов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и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  <w:lang w:val="en-US"/>
        </w:rPr>
        <w:t xml:space="preserve"> </w:t>
      </w:r>
      <w:r w:rsidRPr="00A6243D">
        <w:rPr>
          <w:rFonts w:ascii="Times New Roman" w:hAnsi="Times New Roman" w:cs="Times New Roman"/>
          <w:color w:val="333333"/>
          <w:sz w:val="32"/>
          <w:szCs w:val="32"/>
          <w:u w:val="single"/>
          <w:shd w:val="clear" w:color="auto" w:fill="FFFFFF"/>
        </w:rPr>
        <w:t>рефлексия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</w:p>
    <w:p w:rsidR="003A758F" w:rsidRPr="00A6243D" w:rsidRDefault="00F06D1C" w:rsidP="004000FC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A6243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Teacher: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So, my dear friends, we’ve done a lot of work.</w:t>
      </w:r>
    </w:p>
    <w:p w:rsidR="00F06D1C" w:rsidRPr="004000FC" w:rsidRDefault="00F06D1C" w:rsidP="004000FC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A6243D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Ребята, мы провели большую работу. Что же мы теперь знаем и умеем, изучив темы: «Игрушки» и «Внешность»? Знаем слова по теме: «Игрушки» и «Внешность»? Умеем их читать и писать? Можем описать внешность? Можем рассказать о своей игрушке? Ответы учеников. </w:t>
      </w:r>
    </w:p>
    <w:p w:rsidR="003A758F" w:rsidRDefault="00F06D1C" w:rsidP="003A758F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proofErr w:type="spellStart"/>
      <w:r w:rsidRPr="00A6243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Teacher</w:t>
      </w:r>
      <w:proofErr w:type="spellEnd"/>
      <w:r w:rsidRPr="00A6243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: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Ребята, оцените свои успехи на уроке. Если вам урок понравился, с заданием вы справились легко и успешно, вы довольны собой - нарисуйте лучик к весёлому солнышку, если было трудно, но вы справились - к спокойному, если урок вам не </w:t>
      </w:r>
      <w:proofErr w:type="gram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понравился и вам нужна была</w:t>
      </w:r>
      <w:proofErr w:type="gram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помощь для выполнения заданий - к грустному. </w:t>
      </w:r>
    </w:p>
    <w:p w:rsidR="003404C2" w:rsidRPr="003404C2" w:rsidRDefault="003404C2" w:rsidP="003A758F">
      <w:pPr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3404C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9</w:t>
      </w:r>
    </w:p>
    <w:p w:rsidR="003404C2" w:rsidRPr="00A236B2" w:rsidRDefault="00F06D1C" w:rsidP="003A758F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</w:pPr>
      <w:r w:rsidRPr="00A6243D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Teacher</w:t>
      </w:r>
      <w:r w:rsidRPr="00A236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>:</w:t>
      </w:r>
      <w:r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Now</w:t>
      </w:r>
      <w:r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your</w:t>
      </w:r>
      <w:r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home</w:t>
      </w:r>
      <w:r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proofErr w:type="gram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task</w:t>
      </w:r>
      <w:r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  <w:r w:rsidR="003A758F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:</w:t>
      </w:r>
      <w:proofErr w:type="gramEnd"/>
      <w:r w:rsidR="003A758F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 </w:t>
      </w:r>
    </w:p>
    <w:p w:rsidR="003404C2" w:rsidRDefault="003404C2" w:rsidP="003A758F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-</w:t>
      </w:r>
      <w:r w:rsidR="003A758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отгадать ребусы на английском языке. </w:t>
      </w:r>
    </w:p>
    <w:p w:rsidR="003A758F" w:rsidRPr="003A758F" w:rsidRDefault="003404C2" w:rsidP="003A758F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-  нарисовать чудовищ</w:t>
      </w:r>
      <w:r w:rsidR="003A758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 согласно описанию</w:t>
      </w:r>
    </w:p>
    <w:p w:rsidR="003404C2" w:rsidRPr="00A236B2" w:rsidRDefault="003404C2" w:rsidP="003A758F">
      <w:pPr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3404C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</w:t>
      </w:r>
      <w:r w:rsidRPr="00A236B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10</w:t>
      </w:r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Your</w:t>
      </w:r>
      <w:r w:rsidR="00F06D1C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marks</w:t>
      </w:r>
      <w:r w:rsidR="00F06D1C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="00F06D1C"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>are</w:t>
      </w:r>
      <w:r w:rsidR="00F06D1C" w:rsidRPr="00A236B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: </w:t>
      </w:r>
    </w:p>
    <w:p w:rsidR="003404C2" w:rsidRPr="003404C2" w:rsidRDefault="003404C2" w:rsidP="003A758F">
      <w:pPr>
        <w:jc w:val="both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</w:pPr>
      <w:r w:rsidRPr="003404C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</w:t>
      </w:r>
      <w:r w:rsidRPr="003404C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  <w:lang w:val="en-US"/>
        </w:rPr>
        <w:t xml:space="preserve"> 11</w:t>
      </w:r>
    </w:p>
    <w:p w:rsidR="00F06D1C" w:rsidRPr="004000FC" w:rsidRDefault="00F06D1C" w:rsidP="003A758F">
      <w:pPr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en-US"/>
        </w:rPr>
        <w:t xml:space="preserve">Thank you for the lesson. </w:t>
      </w:r>
      <w:proofErr w:type="spellStart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Goodbye</w:t>
      </w:r>
      <w:proofErr w:type="spellEnd"/>
      <w:r w:rsidRPr="004000F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! </w:t>
      </w:r>
    </w:p>
    <w:p w:rsidR="00F06D1C" w:rsidRPr="00B860B9" w:rsidRDefault="00F06D1C" w:rsidP="00F06D1C">
      <w:pPr>
        <w:ind w:left="360"/>
        <w:rPr>
          <w:color w:val="FF0000"/>
        </w:rPr>
      </w:pPr>
    </w:p>
    <w:sectPr w:rsidR="00F06D1C" w:rsidRPr="00B860B9" w:rsidSect="000A7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0024D"/>
    <w:multiLevelType w:val="hybridMultilevel"/>
    <w:tmpl w:val="8B362E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86564"/>
    <w:multiLevelType w:val="hybridMultilevel"/>
    <w:tmpl w:val="8D5C6F18"/>
    <w:lvl w:ilvl="0" w:tplc="768E8FEA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D1C"/>
    <w:rsid w:val="000A76C0"/>
    <w:rsid w:val="003404C2"/>
    <w:rsid w:val="003A758F"/>
    <w:rsid w:val="004000FC"/>
    <w:rsid w:val="00845FA4"/>
    <w:rsid w:val="00870164"/>
    <w:rsid w:val="00956E06"/>
    <w:rsid w:val="00A236B2"/>
    <w:rsid w:val="00A35A82"/>
    <w:rsid w:val="00A45222"/>
    <w:rsid w:val="00A6243D"/>
    <w:rsid w:val="00A82496"/>
    <w:rsid w:val="00AB309A"/>
    <w:rsid w:val="00B860B9"/>
    <w:rsid w:val="00BB17B2"/>
    <w:rsid w:val="00F06D1C"/>
    <w:rsid w:val="00F8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D1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06D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9</cp:revision>
  <cp:lastPrinted>2025-04-08T18:38:00Z</cp:lastPrinted>
  <dcterms:created xsi:type="dcterms:W3CDTF">2025-04-01T13:21:00Z</dcterms:created>
  <dcterms:modified xsi:type="dcterms:W3CDTF">2025-05-11T12:50:00Z</dcterms:modified>
</cp:coreProperties>
</file>